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gif" ContentType="image/gi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822A0" w:rsidRPr="0003530A" w:rsidRDefault="00C822A0" w:rsidP="00DC7E67">
      <w:pPr>
        <w:jc w:val="center"/>
        <w:rPr>
          <w:rFonts w:ascii="ヒラギノ丸ゴ ProN W4" w:eastAsia="ヒラギノ丸ゴ ProN W4" w:hAnsi="ヒラギノ丸ゴ ProN W4"/>
          <w:b/>
          <w:color w:val="3366FF"/>
          <w:sz w:val="40"/>
        </w:rPr>
      </w:pPr>
      <w:r w:rsidRPr="0003530A">
        <w:rPr>
          <w:rFonts w:ascii="ヒラギノ丸ゴ ProN W4" w:eastAsia="ヒラギノ丸ゴ ProN W4" w:hAnsi="ヒラギノ丸ゴ ProN W4" w:hint="eastAsia"/>
          <w:b/>
          <w:color w:val="3366FF"/>
          <w:sz w:val="40"/>
        </w:rPr>
        <w:t>リトミック研究センター長野第一支局</w:t>
      </w:r>
    </w:p>
    <w:p w:rsidR="00DC7E67" w:rsidRPr="0003530A" w:rsidRDefault="0003530A" w:rsidP="00C822A0">
      <w:pPr>
        <w:jc w:val="center"/>
        <w:rPr>
          <w:rFonts w:ascii="ヒラギノ丸ゴ ProN W4" w:eastAsia="ヒラギノ丸ゴ ProN W4" w:hAnsi="ヒラギノ丸ゴ ProN W4"/>
          <w:b/>
          <w:color w:val="3366FF"/>
          <w:sz w:val="40"/>
        </w:rPr>
      </w:pPr>
      <w:r w:rsidRPr="0003530A">
        <w:rPr>
          <w:rFonts w:ascii="ヒラギノ丸ゴ ProN W4" w:eastAsia="ヒラギノ丸ゴ ProN W4" w:hAnsi="ヒラギノ丸ゴ ProN W4" w:hint="eastAsia"/>
          <w:b/>
          <w:color w:val="3366FF"/>
          <w:sz w:val="40"/>
        </w:rPr>
        <w:t>附属</w:t>
      </w:r>
      <w:r w:rsidR="00C822A0" w:rsidRPr="0003530A">
        <w:rPr>
          <w:rFonts w:ascii="ヒラギノ丸ゴ ProN W4" w:eastAsia="ヒラギノ丸ゴ ProN W4" w:hAnsi="ヒラギノ丸ゴ ProN W4" w:hint="eastAsia"/>
          <w:b/>
          <w:color w:val="3366FF"/>
          <w:sz w:val="40"/>
        </w:rPr>
        <w:t>教室開講</w:t>
      </w:r>
    </w:p>
    <w:p w:rsidR="00DC7E67" w:rsidRPr="00E248A7" w:rsidRDefault="000E7488" w:rsidP="00DC7E67">
      <w:pPr>
        <w:rPr>
          <w:rFonts w:ascii="ヒラギノ丸ゴ ProN W4" w:eastAsia="ヒラギノ丸ゴ ProN W4" w:hAnsi="ヒラギノ丸ゴ ProN W4"/>
          <w:color w:val="943634" w:themeColor="accent2" w:themeShade="BF"/>
          <w:sz w:val="28"/>
        </w:rPr>
      </w:pPr>
      <w:r w:rsidRPr="000E7488">
        <w:rPr>
          <w:rFonts w:ascii="ヒラギノ丸ゴ ProN W4" w:eastAsia="ヒラギノ丸ゴ ProN W4" w:hAnsi="ヒラギノ丸ゴ ProN W4"/>
          <w:noProof/>
          <w:sz w:val="28"/>
        </w:rPr>
        <w:pict>
          <v:shapetype id="_x0000_t65" coordsize="21600,21600" o:spt="65" adj="18900" path="m0,0l0,21600@0,21600,21600@0,21600,0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14" type="#_x0000_t65" style="position:absolute;left:0;text-align:left;margin-left:2.3pt;margin-top:7.3pt;width:484.5pt;height:351.95pt;z-index:-251658240;mso-wrap-edited:f;mso-position-horizontal:absolute;mso-position-vertical:absolute" wrapcoords="-150 -150 -150 21450 14550 21450 21750 14250 21750 -150 -150 -150" adj="13900" fillcolor="#dbe5f1 [660]" strokecolor="#4a7ebb" strokeweight="1.5pt">
            <v:fill o:detectmouseclick="t"/>
            <v:shadow on="t" opacity="22938f" mv:blur="38100f" offset="0,2pt"/>
            <v:textbox inset=",7.2pt,,7.2pt"/>
          </v:shape>
        </w:pict>
      </w:r>
      <w:r w:rsidR="0003530A">
        <w:rPr>
          <w:rFonts w:ascii="ヒラギノ丸ゴ ProN W4" w:eastAsia="ヒラギノ丸ゴ ProN W4" w:hAnsi="ヒラギノ丸ゴ ProN W4" w:hint="eastAsia"/>
          <w:color w:val="943634" w:themeColor="accent2" w:themeShade="BF"/>
          <w:sz w:val="32"/>
        </w:rPr>
        <w:t xml:space="preserve">　</w:t>
      </w:r>
      <w:r w:rsidR="00DC7E67" w:rsidRPr="00E248A7">
        <w:rPr>
          <w:rFonts w:ascii="ヒラギノ丸ゴ ProN W4" w:eastAsia="ヒラギノ丸ゴ ProN W4" w:hAnsi="ヒラギノ丸ゴ ProN W4" w:hint="eastAsia"/>
          <w:color w:val="943634" w:themeColor="accent2" w:themeShade="BF"/>
          <w:sz w:val="32"/>
        </w:rPr>
        <w:t>リトミックって？</w:t>
      </w:r>
      <w:r w:rsidR="00DC7E67" w:rsidRPr="00E248A7">
        <w:rPr>
          <w:rFonts w:ascii="ヒラギノ丸ゴ ProN W4" w:eastAsia="ヒラギノ丸ゴ ProN W4" w:hAnsi="ヒラギノ丸ゴ ProN W4" w:hint="eastAsia"/>
          <w:color w:val="943634" w:themeColor="accent2" w:themeShade="BF"/>
          <w:sz w:val="28"/>
        </w:rPr>
        <w:t>‥</w:t>
      </w:r>
    </w:p>
    <w:p w:rsidR="0003530A" w:rsidRDefault="00DC7E67" w:rsidP="00DC7E67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音楽を使って、五感や社会性などを育てる教育法です。スイスの教育者</w:t>
      </w:r>
    </w:p>
    <w:p w:rsidR="0003530A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であり、音楽家であるエミール</w:t>
      </w:r>
      <w:r>
        <w:rPr>
          <w:rFonts w:ascii="ヒラギノ丸ゴ ProN W4" w:eastAsia="ヒラギノ丸ゴ ProN W4" w:hAnsi="ヒラギノ丸ゴ ProN W4" w:hint="eastAsia"/>
          <w:sz w:val="28"/>
        </w:rPr>
        <w:t>＝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ジャック</w:t>
      </w:r>
      <w:r>
        <w:rPr>
          <w:rFonts w:ascii="ヒラギノ丸ゴ ProN W4" w:eastAsia="ヒラギノ丸ゴ ProN W4" w:hAnsi="ヒラギノ丸ゴ ProN W4" w:hint="eastAsia"/>
          <w:sz w:val="28"/>
        </w:rPr>
        <w:t>・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ダルクローズが１００年程</w:t>
      </w:r>
    </w:p>
    <w:p w:rsidR="0003530A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前に考えだし、世界中に広まりました。今年はダルクローズ生誕１５０</w:t>
      </w:r>
    </w:p>
    <w:p w:rsidR="00DC7E67" w:rsidRPr="00E248A7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周年の記念の年です。</w:t>
      </w:r>
    </w:p>
    <w:p w:rsidR="00DC7E67" w:rsidRPr="00E248A7" w:rsidRDefault="00DC7E67" w:rsidP="00DC7E67">
      <w:pPr>
        <w:rPr>
          <w:rFonts w:ascii="ヒラギノ丸ゴ ProN W4" w:eastAsia="ヒラギノ丸ゴ ProN W4" w:hAnsi="ヒラギノ丸ゴ ProN W4"/>
          <w:sz w:val="28"/>
        </w:rPr>
      </w:pPr>
    </w:p>
    <w:p w:rsidR="0003530A" w:rsidRDefault="00547623" w:rsidP="00DC7E67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もともとは音楽大学の学生のために、と考えられました。現代になって、</w:t>
      </w:r>
    </w:p>
    <w:p w:rsidR="0003530A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能科学などの発達により、この教育法の</w:t>
      </w:r>
      <w:r w:rsidR="00E248A7">
        <w:rPr>
          <w:rFonts w:ascii="ヒラギノ丸ゴ ProN W4" w:eastAsia="ヒラギノ丸ゴ ProN W4" w:hAnsi="ヒラギノ丸ゴ ProN W4" w:hint="eastAsia"/>
          <w:sz w:val="28"/>
        </w:rPr>
        <w:t>効果が</w:t>
      </w:r>
      <w:r w:rsidR="00547623" w:rsidRPr="00E248A7">
        <w:rPr>
          <w:rFonts w:ascii="ヒラギノ丸ゴ ProN W4" w:eastAsia="ヒラギノ丸ゴ ProN W4" w:hAnsi="ヒラギノ丸ゴ ProN W4" w:hint="eastAsia"/>
          <w:sz w:val="28"/>
        </w:rPr>
        <w:t>様々な分野で裏づけられ</w:t>
      </w:r>
    </w:p>
    <w:p w:rsidR="00DC7E67" w:rsidRPr="00E248A7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547623" w:rsidRPr="00E248A7">
        <w:rPr>
          <w:rFonts w:ascii="ヒラギノ丸ゴ ProN W4" w:eastAsia="ヒラギノ丸ゴ ProN W4" w:hAnsi="ヒラギノ丸ゴ ProN W4" w:hint="eastAsia"/>
          <w:sz w:val="28"/>
        </w:rPr>
        <w:t>るようになり、このごろは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あちこちの教育の現場で求められています。</w:t>
      </w:r>
    </w:p>
    <w:p w:rsidR="00DC7E67" w:rsidRPr="00E248A7" w:rsidRDefault="00DC7E67" w:rsidP="00DC7E67">
      <w:pPr>
        <w:rPr>
          <w:rFonts w:ascii="ヒラギノ丸ゴ ProN W4" w:eastAsia="ヒラギノ丸ゴ ProN W4" w:hAnsi="ヒラギノ丸ゴ ProN W4"/>
          <w:sz w:val="28"/>
        </w:rPr>
      </w:pPr>
    </w:p>
    <w:p w:rsidR="00547623" w:rsidRPr="00E248A7" w:rsidRDefault="00547623" w:rsidP="00DC7E67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DC7E67" w:rsidRPr="00E248A7">
        <w:rPr>
          <w:rFonts w:ascii="ヒラギノ丸ゴ ProN W4" w:eastAsia="ヒラギノ丸ゴ ProN W4" w:hAnsi="ヒラギノ丸ゴ ProN W4" w:hint="eastAsia"/>
          <w:sz w:val="28"/>
        </w:rPr>
        <w:t>赤ちゃんからお年寄りまで、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リトミックで楽しみませんか？</w:t>
      </w:r>
    </w:p>
    <w:p w:rsidR="0003530A" w:rsidRDefault="00547623" w:rsidP="00DC7E67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リトミックをもっと身近に知ってほしい、とリトミ</w:t>
      </w:r>
    </w:p>
    <w:p w:rsidR="0003530A" w:rsidRDefault="0003530A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547623" w:rsidRPr="00E248A7">
        <w:rPr>
          <w:rFonts w:ascii="ヒラギノ丸ゴ ProN W4" w:eastAsia="ヒラギノ丸ゴ ProN W4" w:hAnsi="ヒラギノ丸ゴ ProN W4" w:hint="eastAsia"/>
          <w:sz w:val="28"/>
        </w:rPr>
        <w:t>ック研究センター長野第一支局はこのたび長野市</w:t>
      </w:r>
    </w:p>
    <w:p w:rsidR="00C822A0" w:rsidRDefault="00687F4F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3910" cy="762000"/>
            <wp:effectExtent l="25400" t="0" r="0" b="0"/>
            <wp:wrapNone/>
            <wp:docPr id="4" name="" descr="::Desktop:illust1508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illust1508_thum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30A"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="00547623" w:rsidRPr="00E248A7">
        <w:rPr>
          <w:rFonts w:ascii="ヒラギノ丸ゴ ProN W4" w:eastAsia="ヒラギノ丸ゴ ProN W4" w:hAnsi="ヒラギノ丸ゴ ProN W4" w:hint="eastAsia"/>
          <w:sz w:val="28"/>
        </w:rPr>
        <w:t>の南部方面の拠点を開設</w:t>
      </w:r>
      <w:r w:rsidR="00E248A7">
        <w:rPr>
          <w:rFonts w:ascii="ヒラギノ丸ゴ ProN W4" w:eastAsia="ヒラギノ丸ゴ ProN W4" w:hAnsi="ヒラギノ丸ゴ ProN W4" w:hint="eastAsia"/>
          <w:sz w:val="28"/>
        </w:rPr>
        <w:t>することになりました</w:t>
      </w:r>
      <w:r w:rsidR="00547623" w:rsidRPr="00E248A7">
        <w:rPr>
          <w:rFonts w:ascii="ヒラギノ丸ゴ ProN W4" w:eastAsia="ヒラギノ丸ゴ ProN W4" w:hAnsi="ヒラギノ丸ゴ ProN W4" w:hint="eastAsia"/>
          <w:sz w:val="28"/>
        </w:rPr>
        <w:t>。</w:t>
      </w:r>
    </w:p>
    <w:p w:rsidR="00C822A0" w:rsidRDefault="0003530A" w:rsidP="0003530A">
      <w:pPr>
        <w:tabs>
          <w:tab w:val="left" w:pos="8280"/>
        </w:tabs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　　　　　　　　　　　　　　　　　　　　　　　　　</w:t>
      </w:r>
      <w:r w:rsidR="00687F4F" w:rsidRPr="00687F4F">
        <w:rPr>
          <w:rFonts w:ascii="ヒラギノ丸ゴ ProN W4" w:eastAsia="ヒラギノ丸ゴ ProN W4" w:hAnsi="ヒラギノ丸ゴ ProN W4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5600700</wp:posOffset>
            </wp:positionV>
            <wp:extent cx="660400" cy="660400"/>
            <wp:effectExtent l="25400" t="0" r="0" b="0"/>
            <wp:wrapNone/>
            <wp:docPr id="2" name="図 1" descr="::Desktop:illust1508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illust1508_thum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8A7" w:rsidRPr="00E248A7" w:rsidRDefault="00C822A0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場所：長野市青木島</w:t>
      </w:r>
      <w:r w:rsidR="0003530A">
        <w:rPr>
          <w:rFonts w:ascii="ヒラギノ丸ゴ ProN W4" w:eastAsia="ヒラギノ丸ゴ ProN W4" w:hAnsi="ヒラギノ丸ゴ ProN W4" w:hint="eastAsia"/>
          <w:sz w:val="28"/>
        </w:rPr>
        <w:t xml:space="preserve">1—２—１２ </w:t>
      </w:r>
      <w:r w:rsidR="0003530A">
        <w:rPr>
          <w:rFonts w:ascii="ヒラギノ丸ゴ ProN W4" w:eastAsia="ヒラギノ丸ゴ ProN W4" w:hAnsi="ヒラギノ丸ゴ ProN W4"/>
          <w:sz w:val="28"/>
        </w:rPr>
        <w:t>IC</w:t>
      </w:r>
      <w:r w:rsidR="0003530A">
        <w:rPr>
          <w:rFonts w:ascii="ヒラギノ丸ゴ ProN W4" w:eastAsia="ヒラギノ丸ゴ ProN W4" w:hAnsi="ヒラギノ丸ゴ ProN W4" w:hint="eastAsia"/>
          <w:sz w:val="28"/>
        </w:rPr>
        <w:t>ビルⅡ</w:t>
      </w:r>
      <w:r w:rsidR="0003530A">
        <w:rPr>
          <w:rFonts w:ascii="ヒラギノ丸ゴ ProN W4" w:eastAsia="ヒラギノ丸ゴ ProN W4" w:hAnsi="ヒラギノ丸ゴ ProN W4"/>
          <w:sz w:val="28"/>
        </w:rPr>
        <w:t>2F</w:t>
      </w:r>
    </w:p>
    <w:p w:rsidR="0003530A" w:rsidRDefault="0003530A" w:rsidP="0003530A">
      <w:pPr>
        <w:ind w:firstLineChars="100" w:firstLine="280"/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>連絡先：</w:t>
      </w:r>
      <w:r>
        <w:rPr>
          <w:rFonts w:ascii="ヒラギノ丸ゴ ProN W4" w:eastAsia="ヒラギノ丸ゴ ProN W4" w:hAnsi="ヒラギノ丸ゴ ProN W4"/>
          <w:sz w:val="28"/>
        </w:rPr>
        <w:t>090-3316-1817</w:t>
      </w:r>
    </w:p>
    <w:p w:rsidR="00E248A7" w:rsidRDefault="00C822A0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noProof/>
          <w:sz w:val="28"/>
        </w:rPr>
        <w:drawing>
          <wp:inline distT="0" distB="0" distL="0" distR="0">
            <wp:extent cx="6108700" cy="288290"/>
            <wp:effectExtent l="25400" t="0" r="0" b="0"/>
            <wp:docPr id="10" name="図 1" descr="Macintosh HD:Users:kitajimayumi:Desktop:b_illust_96_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tajimayumi:Desktop:b_illust_96_0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A0" w:rsidRDefault="00C822A0" w:rsidP="00DC7E67">
      <w:pPr>
        <w:rPr>
          <w:rFonts w:ascii="ヒラギノ丸ゴ ProN W4" w:eastAsia="ヒラギノ丸ゴ ProN W4" w:hAnsi="ヒラギノ丸ゴ ProN W4"/>
          <w:sz w:val="36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　　</w:t>
      </w:r>
      <w:r w:rsidR="00E248A7">
        <w:rPr>
          <w:rFonts w:ascii="ヒラギノ丸ゴ ProN W4" w:eastAsia="ヒラギノ丸ゴ ProN W4" w:hAnsi="ヒラギノ丸ゴ ProN W4" w:hint="eastAsia"/>
          <w:sz w:val="28"/>
        </w:rPr>
        <w:t xml:space="preserve">開講プレイベント　</w:t>
      </w:r>
      <w:r w:rsidR="00C421DE">
        <w:rPr>
          <w:rFonts w:ascii="ヒラギノ丸ゴ ProN W4" w:eastAsia="ヒラギノ丸ゴ ProN W4" w:hAnsi="ヒラギノ丸ゴ ProN W4" w:hint="eastAsia"/>
          <w:sz w:val="36"/>
        </w:rPr>
        <w:t>『集まれ</w:t>
      </w:r>
      <w:r w:rsidR="00C421DE">
        <w:rPr>
          <w:rFonts w:ascii="ヒラギノ丸ゴ ProN W4" w:eastAsia="ヒラギノ丸ゴ ProN W4" w:hAnsi="ヒラギノ丸ゴ ProN W4"/>
          <w:sz w:val="36"/>
        </w:rPr>
        <w:t xml:space="preserve">!!  </w:t>
      </w:r>
      <w:r w:rsidR="00E248A7" w:rsidRPr="00E248A7">
        <w:rPr>
          <w:rFonts w:ascii="ヒラギノ丸ゴ ProN W4" w:eastAsia="ヒラギノ丸ゴ ProN W4" w:hAnsi="ヒラギノ丸ゴ ProN W4" w:hint="eastAsia"/>
          <w:sz w:val="36"/>
        </w:rPr>
        <w:t>1歳さん』</w:t>
      </w:r>
    </w:p>
    <w:p w:rsidR="00C822A0" w:rsidRDefault="00C822A0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９月１５日（火）〜１８日（金）１０：３０〜（約４５分間）</w:t>
      </w:r>
    </w:p>
    <w:p w:rsidR="00C822A0" w:rsidRDefault="00C822A0" w:rsidP="00DC7E67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</w:t>
      </w:r>
    </w:p>
    <w:p w:rsidR="00C822A0" w:rsidRDefault="00C822A0" w:rsidP="00DC7E67">
      <w:pPr>
        <w:rPr>
          <w:rFonts w:ascii="ヒラギノ丸ゴ ProN W4" w:eastAsia="ヒラギノ丸ゴ ProN W4" w:hAnsi="ヒラギノ丸ゴ ProN W4"/>
        </w:rPr>
      </w:pPr>
      <w:r w:rsidRPr="00C822A0">
        <w:rPr>
          <w:rFonts w:ascii="ヒラギノ丸ゴ ProN W4" w:eastAsia="ヒラギノ丸ゴ ProN W4" w:hAnsi="ヒラギノ丸ゴ ProN W4" w:hint="eastAsia"/>
        </w:rPr>
        <w:t xml:space="preserve">　＊リトミック研究センターで長年研修をうけ、</w:t>
      </w:r>
      <w:r>
        <w:rPr>
          <w:rFonts w:ascii="ヒラギノ丸ゴ ProN W4" w:eastAsia="ヒラギノ丸ゴ ProN W4" w:hAnsi="ヒラギノ丸ゴ ProN W4" w:hint="eastAsia"/>
        </w:rPr>
        <w:t>ディプロマ</w:t>
      </w:r>
      <w:r w:rsidRPr="00C822A0">
        <w:rPr>
          <w:rFonts w:ascii="ヒラギノ丸ゴ ProN W4" w:eastAsia="ヒラギノ丸ゴ ProN W4" w:hAnsi="ヒラギノ丸ゴ ProN W4" w:hint="eastAsia"/>
        </w:rPr>
        <w:t>指導資格のある指導者が日替</w:t>
      </w:r>
    </w:p>
    <w:p w:rsidR="0003530A" w:rsidRDefault="00C822A0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　</w:t>
      </w:r>
      <w:r w:rsidRPr="00C822A0">
        <w:rPr>
          <w:rFonts w:ascii="ヒラギノ丸ゴ ProN W4" w:eastAsia="ヒラギノ丸ゴ ProN W4" w:hAnsi="ヒラギノ丸ゴ ProN W4" w:hint="eastAsia"/>
        </w:rPr>
        <w:t>わりで担当します。</w:t>
      </w:r>
      <w:r w:rsidR="0003530A">
        <w:rPr>
          <w:rFonts w:ascii="ヒラギノ丸ゴ ProN W4" w:eastAsia="ヒラギノ丸ゴ ProN W4" w:hAnsi="ヒラギノ丸ゴ ProN W4" w:hint="eastAsia"/>
        </w:rPr>
        <w:t>今回は２０１５年４月２日に１歳になっているお子さんと保護者</w:t>
      </w:r>
    </w:p>
    <w:p w:rsidR="00C822A0" w:rsidRDefault="0003530A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　の方が対象です。</w:t>
      </w:r>
    </w:p>
    <w:p w:rsidR="00687F4F" w:rsidRDefault="00C822A0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＊</w:t>
      </w:r>
      <w:r w:rsidR="00687F4F">
        <w:rPr>
          <w:rFonts w:ascii="ヒラギノ丸ゴ ProN W4" w:eastAsia="ヒラギノ丸ゴ ProN W4" w:hAnsi="ヒラギノ丸ゴ ProN W4" w:hint="eastAsia"/>
        </w:rPr>
        <w:t>体験レッスンは</w:t>
      </w:r>
      <w:r>
        <w:rPr>
          <w:rFonts w:ascii="ヒラギノ丸ゴ ProN W4" w:eastAsia="ヒラギノ丸ゴ ProN W4" w:hAnsi="ヒラギノ丸ゴ ProN W4" w:hint="eastAsia"/>
        </w:rPr>
        <w:t>１回５００円です。</w:t>
      </w:r>
      <w:r w:rsidR="0003530A">
        <w:rPr>
          <w:rFonts w:ascii="ヒラギノ丸ゴ ProN W4" w:eastAsia="ヒラギノ丸ゴ ProN W4" w:hAnsi="ヒラギノ丸ゴ ProN W4" w:hint="eastAsia"/>
        </w:rPr>
        <w:t>必ず</w:t>
      </w:r>
      <w:r w:rsidR="004A59D8">
        <w:rPr>
          <w:rFonts w:ascii="ヒラギノ丸ゴ ProN W4" w:eastAsia="ヒラギノ丸ゴ ProN W4" w:hAnsi="ヒラギノ丸ゴ ProN W4" w:hint="eastAsia"/>
        </w:rPr>
        <w:t>電話でお申し込みください。</w:t>
      </w:r>
    </w:p>
    <w:p w:rsidR="00687F4F" w:rsidRDefault="00687F4F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　</w:t>
      </w:r>
      <w:r w:rsidR="004A59D8">
        <w:rPr>
          <w:rFonts w:ascii="ヒラギノ丸ゴ ProN W4" w:eastAsia="ヒラギノ丸ゴ ProN W4" w:hAnsi="ヒラギノ丸ゴ ProN W4" w:hint="eastAsia"/>
        </w:rPr>
        <w:t>毎回８組限定です。</w:t>
      </w:r>
    </w:p>
    <w:p w:rsidR="00687F4F" w:rsidRDefault="00687F4F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＊１０月よりステップ１コース開講の予定です。</w:t>
      </w:r>
    </w:p>
    <w:p w:rsidR="00687F4F" w:rsidRDefault="00687F4F" w:rsidP="00DC7E67">
      <w:pPr>
        <w:rPr>
          <w:rFonts w:ascii="ヒラギノ丸ゴ ProN W4" w:eastAsia="ヒラギノ丸ゴ ProN W4" w:hAnsi="ヒラギノ丸ゴ ProN W4"/>
        </w:rPr>
      </w:pPr>
    </w:p>
    <w:p w:rsidR="004A59D8" w:rsidRDefault="00687F4F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>リトミック研究センター長野第一支局</w:t>
      </w:r>
      <w:r w:rsidR="00C421DE" w:rsidRPr="00C421DE">
        <w:rPr>
          <w:rFonts w:ascii="ヒラギノ丸ゴ ProN W4" w:eastAsia="ヒラギノ丸ゴ ProN W4" w:hAnsi="ヒラギノ丸ゴ ProN W4"/>
        </w:rPr>
        <w:t>http://www.eurhythmics.or.jp/sikyoku/nagano/</w:t>
      </w:r>
    </w:p>
    <w:p w:rsidR="000C5B5A" w:rsidRPr="0003530A" w:rsidRDefault="000C5B5A" w:rsidP="000C5B5A">
      <w:pPr>
        <w:jc w:val="center"/>
        <w:rPr>
          <w:rFonts w:ascii="ヒラギノ丸ゴ ProN W4" w:eastAsia="ヒラギノ丸ゴ ProN W4" w:hAnsi="ヒラギノ丸ゴ ProN W4"/>
          <w:b/>
          <w:color w:val="3366FF"/>
          <w:sz w:val="40"/>
        </w:rPr>
      </w:pPr>
      <w:r w:rsidRPr="0003530A">
        <w:rPr>
          <w:rFonts w:ascii="ヒラギノ丸ゴ ProN W4" w:eastAsia="ヒラギノ丸ゴ ProN W4" w:hAnsi="ヒラギノ丸ゴ ProN W4" w:hint="eastAsia"/>
          <w:b/>
          <w:color w:val="3366FF"/>
          <w:sz w:val="40"/>
        </w:rPr>
        <w:t>リトミック研究センター長野第一支局</w:t>
      </w:r>
    </w:p>
    <w:p w:rsidR="000C5B5A" w:rsidRPr="0003530A" w:rsidRDefault="000C5B5A" w:rsidP="000C5B5A">
      <w:pPr>
        <w:jc w:val="center"/>
        <w:rPr>
          <w:rFonts w:ascii="ヒラギノ丸ゴ ProN W4" w:eastAsia="ヒラギノ丸ゴ ProN W4" w:hAnsi="ヒラギノ丸ゴ ProN W4"/>
          <w:b/>
          <w:color w:val="3366FF"/>
          <w:sz w:val="40"/>
        </w:rPr>
      </w:pPr>
      <w:r w:rsidRPr="0003530A">
        <w:rPr>
          <w:rFonts w:ascii="ヒラギノ丸ゴ ProN W4" w:eastAsia="ヒラギノ丸ゴ ProN W4" w:hAnsi="ヒラギノ丸ゴ ProN W4" w:hint="eastAsia"/>
          <w:b/>
          <w:color w:val="3366FF"/>
          <w:sz w:val="40"/>
        </w:rPr>
        <w:t>附属教室開講</w:t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color w:val="943634" w:themeColor="accent2" w:themeShade="BF"/>
          <w:sz w:val="28"/>
        </w:rPr>
      </w:pPr>
      <w:r w:rsidRPr="000E7488">
        <w:rPr>
          <w:rFonts w:ascii="ヒラギノ丸ゴ ProN W4" w:eastAsia="ヒラギノ丸ゴ ProN W4" w:hAnsi="ヒラギノ丸ゴ ProN W4"/>
          <w:noProof/>
          <w:sz w:val="28"/>
        </w:rPr>
        <w:pict>
          <v:shape id="_x0000_s1117" type="#_x0000_t65" style="position:absolute;left:0;text-align:left;margin-left:2.3pt;margin-top:7.3pt;width:484.5pt;height:351.95pt;z-index:-251654144;mso-wrap-edited:f;mso-position-horizontal:absolute;mso-position-vertical:absolute" wrapcoords="-150 -150 -150 21450 14550 21450 21750 14250 21750 -150 -150 -150" adj="13900" fillcolor="#dbe5f1 [660]" strokecolor="#4a7ebb" strokeweight="1.5pt">
            <v:fill o:detectmouseclick="t"/>
            <v:shadow on="t" opacity="22938f" mv:blur="38100f" offset="0,2pt"/>
            <v:textbox inset=",7.2pt,,7.2pt"/>
          </v:shape>
        </w:pict>
      </w:r>
      <w:r>
        <w:rPr>
          <w:rFonts w:ascii="ヒラギノ丸ゴ ProN W4" w:eastAsia="ヒラギノ丸ゴ ProN W4" w:hAnsi="ヒラギノ丸ゴ ProN W4" w:hint="eastAsia"/>
          <w:color w:val="943634" w:themeColor="accent2" w:themeShade="BF"/>
          <w:sz w:val="32"/>
        </w:rPr>
        <w:t xml:space="preserve">　</w:t>
      </w:r>
      <w:r w:rsidRPr="00E248A7">
        <w:rPr>
          <w:rFonts w:ascii="ヒラギノ丸ゴ ProN W4" w:eastAsia="ヒラギノ丸ゴ ProN W4" w:hAnsi="ヒラギノ丸ゴ ProN W4" w:hint="eastAsia"/>
          <w:color w:val="943634" w:themeColor="accent2" w:themeShade="BF"/>
          <w:sz w:val="32"/>
        </w:rPr>
        <w:t>リトミックって？</w:t>
      </w:r>
      <w:r w:rsidRPr="00E248A7">
        <w:rPr>
          <w:rFonts w:ascii="ヒラギノ丸ゴ ProN W4" w:eastAsia="ヒラギノ丸ゴ ProN W4" w:hAnsi="ヒラギノ丸ゴ ProN W4" w:hint="eastAsia"/>
          <w:color w:val="943634" w:themeColor="accent2" w:themeShade="BF"/>
          <w:sz w:val="28"/>
        </w:rPr>
        <w:t>‥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音楽を使って、五感や社会性などを育てる教育法です。スイスの教育者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であり、音楽家であるエミール</w:t>
      </w:r>
      <w:r>
        <w:rPr>
          <w:rFonts w:ascii="ヒラギノ丸ゴ ProN W4" w:eastAsia="ヒラギノ丸ゴ ProN W4" w:hAnsi="ヒラギノ丸ゴ ProN W4" w:hint="eastAsia"/>
          <w:sz w:val="28"/>
        </w:rPr>
        <w:t>＝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ジャック</w:t>
      </w:r>
      <w:r>
        <w:rPr>
          <w:rFonts w:ascii="ヒラギノ丸ゴ ProN W4" w:eastAsia="ヒラギノ丸ゴ ProN W4" w:hAnsi="ヒラギノ丸ゴ ProN W4" w:hint="eastAsia"/>
          <w:sz w:val="28"/>
        </w:rPr>
        <w:t>・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ダルクローズが１００年程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前に考えだし、世界中に広まりました。今年はダルクローズ生誕１５０</w:t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周年の記念の年です。</w:t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もともとは音楽大学の学生のために、と考えられました。現代になって、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能科学などの発達により、この教育法の</w:t>
      </w:r>
      <w:r>
        <w:rPr>
          <w:rFonts w:ascii="ヒラギノ丸ゴ ProN W4" w:eastAsia="ヒラギノ丸ゴ ProN W4" w:hAnsi="ヒラギノ丸ゴ ProN W4" w:hint="eastAsia"/>
          <w:sz w:val="28"/>
        </w:rPr>
        <w:t>効果が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様々な分野で裏づけられ</w:t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るようになり、このごろはあちこちの教育の現場で求められています。</w:t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赤ちゃんからお年寄りまで、リトミックで楽しみませんか？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 w:rsidRPr="00E248A7">
        <w:rPr>
          <w:rFonts w:ascii="ヒラギノ丸ゴ ProN W4" w:eastAsia="ヒラギノ丸ゴ ProN W4" w:hAnsi="ヒラギノ丸ゴ ProN W4" w:hint="eastAsia"/>
          <w:sz w:val="28"/>
        </w:rPr>
        <w:t xml:space="preserve">　　リトミックをもっと身近に知ってほしい、とリトミ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ック研究センター長野第一支局はこのたび長野市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3910" cy="762000"/>
            <wp:effectExtent l="25400" t="0" r="0" b="0"/>
            <wp:wrapNone/>
            <wp:docPr id="1" name="" descr="::Desktop:illust1508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illust1508_thum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の南部方面の拠点を開設</w:t>
      </w:r>
      <w:r>
        <w:rPr>
          <w:rFonts w:ascii="ヒラギノ丸ゴ ProN W4" w:eastAsia="ヒラギノ丸ゴ ProN W4" w:hAnsi="ヒラギノ丸ゴ ProN W4" w:hint="eastAsia"/>
          <w:sz w:val="28"/>
        </w:rPr>
        <w:t>することになりました</w:t>
      </w:r>
      <w:r w:rsidRPr="00E248A7">
        <w:rPr>
          <w:rFonts w:ascii="ヒラギノ丸ゴ ProN W4" w:eastAsia="ヒラギノ丸ゴ ProN W4" w:hAnsi="ヒラギノ丸ゴ ProN W4" w:hint="eastAsia"/>
          <w:sz w:val="28"/>
        </w:rPr>
        <w:t>。</w:t>
      </w:r>
    </w:p>
    <w:p w:rsidR="000C5B5A" w:rsidRDefault="000C5B5A" w:rsidP="000C5B5A">
      <w:pPr>
        <w:tabs>
          <w:tab w:val="left" w:pos="8280"/>
        </w:tabs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　　　　　　　　　　　　　　　　　　　　　　　　　</w:t>
      </w:r>
      <w:r w:rsidRPr="00687F4F">
        <w:rPr>
          <w:rFonts w:ascii="ヒラギノ丸ゴ ProN W4" w:eastAsia="ヒラギノ丸ゴ ProN W4" w:hAnsi="ヒラギノ丸ゴ ProN W4" w:hint="eastAsia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5600700</wp:posOffset>
            </wp:positionV>
            <wp:extent cx="660400" cy="660400"/>
            <wp:effectExtent l="25400" t="0" r="0" b="0"/>
            <wp:wrapNone/>
            <wp:docPr id="3" name="図 1" descr="::Desktop:illust1508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illust1508_thum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B5A" w:rsidRPr="00E248A7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場所：長野市青木島1—２—１２ </w:t>
      </w:r>
      <w:r>
        <w:rPr>
          <w:rFonts w:ascii="ヒラギノ丸ゴ ProN W4" w:eastAsia="ヒラギノ丸ゴ ProN W4" w:hAnsi="ヒラギノ丸ゴ ProN W4"/>
          <w:sz w:val="28"/>
        </w:rPr>
        <w:t>IC</w:t>
      </w:r>
      <w:r>
        <w:rPr>
          <w:rFonts w:ascii="ヒラギノ丸ゴ ProN W4" w:eastAsia="ヒラギノ丸ゴ ProN W4" w:hAnsi="ヒラギノ丸ゴ ProN W4" w:hint="eastAsia"/>
          <w:sz w:val="28"/>
        </w:rPr>
        <w:t>ビルⅡ</w:t>
      </w:r>
      <w:r>
        <w:rPr>
          <w:rFonts w:ascii="ヒラギノ丸ゴ ProN W4" w:eastAsia="ヒラギノ丸ゴ ProN W4" w:hAnsi="ヒラギノ丸ゴ ProN W4"/>
          <w:sz w:val="28"/>
        </w:rPr>
        <w:t>2F</w:t>
      </w:r>
    </w:p>
    <w:p w:rsidR="000C5B5A" w:rsidRDefault="000C5B5A" w:rsidP="000C5B5A">
      <w:pPr>
        <w:ind w:firstLineChars="100" w:firstLine="280"/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>連絡先：</w:t>
      </w:r>
      <w:r>
        <w:rPr>
          <w:rFonts w:ascii="ヒラギノ丸ゴ ProN W4" w:eastAsia="ヒラギノ丸ゴ ProN W4" w:hAnsi="ヒラギノ丸ゴ ProN W4"/>
          <w:sz w:val="28"/>
        </w:rPr>
        <w:t>090-3316-1817</w:t>
      </w:r>
    </w:p>
    <w:p w:rsidR="000C5B5A" w:rsidRDefault="000C5B5A" w:rsidP="000C5B5A">
      <w:pPr>
        <w:rPr>
          <w:rFonts w:ascii="ヒラギノ丸ゴ ProN W4" w:eastAsia="ヒラギノ丸ゴ ProN W4" w:hAnsi="ヒラギノ丸ゴ ProN W4"/>
          <w:sz w:val="28"/>
        </w:rPr>
      </w:pPr>
      <w:r>
        <w:rPr>
          <w:rFonts w:ascii="ヒラギノ丸ゴ ProN W4" w:eastAsia="ヒラギノ丸ゴ ProN W4" w:hAnsi="ヒラギノ丸ゴ ProN W4" w:hint="eastAsia"/>
          <w:noProof/>
          <w:sz w:val="28"/>
        </w:rPr>
        <w:drawing>
          <wp:inline distT="0" distB="0" distL="0" distR="0">
            <wp:extent cx="6108700" cy="288290"/>
            <wp:effectExtent l="25400" t="0" r="0" b="0"/>
            <wp:docPr id="5" name="図 1" descr="Macintosh HD:Users:kitajimayumi:Desktop:b_illust_96_0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itajimayumi:Desktop:b_illust_96_0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5A" w:rsidRPr="000C5B5A" w:rsidRDefault="000C5B5A" w:rsidP="000C5B5A">
      <w:pPr>
        <w:rPr>
          <w:rFonts w:ascii="ヒラギノ丸ゴ ProN W4" w:eastAsia="ヒラギノ丸ゴ ProN W4" w:hAnsi="ヒラギノ丸ゴ ProN W4" w:hint="eastAsia"/>
          <w:sz w:val="32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</w:t>
      </w:r>
      <w:r w:rsidRPr="000C5B5A">
        <w:rPr>
          <w:rFonts w:ascii="ヒラギノ丸ゴ ProN W4" w:eastAsia="ヒラギノ丸ゴ ProN W4" w:hAnsi="ヒラギノ丸ゴ ProN W4" w:hint="eastAsia"/>
          <w:sz w:val="32"/>
        </w:rPr>
        <w:t xml:space="preserve">　</w:t>
      </w:r>
      <w:r>
        <w:rPr>
          <w:rFonts w:ascii="ヒラギノ丸ゴ ProN W4" w:eastAsia="ヒラギノ丸ゴ ProN W4" w:hAnsi="ヒラギノ丸ゴ ProN W4" w:hint="eastAsia"/>
          <w:sz w:val="32"/>
        </w:rPr>
        <w:t xml:space="preserve">　　　　　</w:t>
      </w:r>
      <w:r w:rsidR="008D404A">
        <w:rPr>
          <w:rFonts w:ascii="ヒラギノ丸ゴ ProN W4" w:eastAsia="ヒラギノ丸ゴ ProN W4" w:hAnsi="ヒラギノ丸ゴ ProN W4" w:hint="eastAsia"/>
          <w:sz w:val="32"/>
        </w:rPr>
        <w:t xml:space="preserve">　</w:t>
      </w:r>
      <w:r>
        <w:rPr>
          <w:rFonts w:ascii="ヒラギノ丸ゴ ProN W4" w:eastAsia="ヒラギノ丸ゴ ProN W4" w:hAnsi="ヒラギノ丸ゴ ProN W4" w:hint="eastAsia"/>
          <w:sz w:val="32"/>
        </w:rPr>
        <w:t xml:space="preserve">　＜</w:t>
      </w:r>
      <w:r w:rsidRPr="000C5B5A">
        <w:rPr>
          <w:rFonts w:ascii="ヒラギノ丸ゴ ProN W4" w:eastAsia="ヒラギノ丸ゴ ProN W4" w:hAnsi="ヒラギノ丸ゴ ProN W4" w:hint="eastAsia"/>
          <w:sz w:val="32"/>
        </w:rPr>
        <w:t>１０月開講クラス</w:t>
      </w:r>
      <w:r>
        <w:rPr>
          <w:rFonts w:ascii="ヒラギノ丸ゴ ProN W4" w:eastAsia="ヒラギノ丸ゴ ProN W4" w:hAnsi="ヒラギノ丸ゴ ProN W4" w:hint="eastAsia"/>
          <w:sz w:val="32"/>
        </w:rPr>
        <w:t>＞</w:t>
      </w:r>
    </w:p>
    <w:p w:rsidR="000C5B5A" w:rsidRDefault="000C5B5A" w:rsidP="000C5B5A">
      <w:pPr>
        <w:rPr>
          <w:rFonts w:ascii="ヒラギノ丸ゴ ProN W4" w:eastAsia="ヒラギノ丸ゴ ProN W4" w:hAnsi="ヒラギノ丸ゴ ProN W4" w:hint="eastAsia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火曜日クラス　１３日　　２７日　</w:t>
      </w:r>
      <w:r>
        <w:rPr>
          <w:rFonts w:ascii="ヒラギノ丸ゴ ProN W4" w:eastAsia="ヒラギノ丸ゴ ProN W4" w:hAnsi="ヒラギノ丸ゴ ProN W4"/>
          <w:sz w:val="28"/>
        </w:rPr>
        <w:t>10:00</w:t>
      </w:r>
      <w:r>
        <w:rPr>
          <w:rFonts w:ascii="ヒラギノ丸ゴ ProN W4" w:eastAsia="ヒラギノ丸ゴ ProN W4" w:hAnsi="ヒラギノ丸ゴ ProN W4" w:hint="eastAsia"/>
          <w:sz w:val="28"/>
        </w:rPr>
        <w:t>〜　（</w:t>
      </w:r>
      <w:r>
        <w:rPr>
          <w:rFonts w:ascii="ヒラギノ丸ゴ ProN W4" w:eastAsia="ヒラギノ丸ゴ ProN W4" w:hAnsi="ヒラギノ丸ゴ ProN W4"/>
          <w:sz w:val="28"/>
        </w:rPr>
        <w:t>11:00</w:t>
      </w:r>
      <w:r>
        <w:rPr>
          <w:rFonts w:ascii="ヒラギノ丸ゴ ProN W4" w:eastAsia="ヒラギノ丸ゴ ProN W4" w:hAnsi="ヒラギノ丸ゴ ProN W4" w:hint="eastAsia"/>
          <w:sz w:val="28"/>
        </w:rPr>
        <w:t>〜）</w:t>
      </w:r>
    </w:p>
    <w:p w:rsidR="000C5B5A" w:rsidRDefault="000C5B5A" w:rsidP="000C5B5A">
      <w:pPr>
        <w:rPr>
          <w:rFonts w:ascii="ヒラギノ丸ゴ ProN W4" w:eastAsia="ヒラギノ丸ゴ ProN W4" w:hAnsi="ヒラギノ丸ゴ ProN W4" w:hint="eastAsia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水曜日クラス　１４日　　２８日　　同上</w:t>
      </w:r>
    </w:p>
    <w:p w:rsidR="000C5B5A" w:rsidRDefault="000C5B5A" w:rsidP="000C5B5A">
      <w:pPr>
        <w:rPr>
          <w:rFonts w:ascii="ヒラギノ丸ゴ ProN W4" w:eastAsia="ヒラギノ丸ゴ ProN W4" w:hAnsi="ヒラギノ丸ゴ ProN W4" w:hint="eastAsia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木曜日クラス　１５日　　２９日　　同上</w:t>
      </w:r>
    </w:p>
    <w:p w:rsidR="008D404A" w:rsidRDefault="000C5B5A" w:rsidP="00DC7E67">
      <w:pPr>
        <w:rPr>
          <w:rFonts w:ascii="ヒラギノ丸ゴ ProN W4" w:eastAsia="ヒラギノ丸ゴ ProN W4" w:hAnsi="ヒラギノ丸ゴ ProN W4" w:hint="eastAsia"/>
          <w:sz w:val="28"/>
        </w:rPr>
      </w:pPr>
      <w:r>
        <w:rPr>
          <w:rFonts w:ascii="ヒラギノ丸ゴ ProN W4" w:eastAsia="ヒラギノ丸ゴ ProN W4" w:hAnsi="ヒラギノ丸ゴ ProN W4" w:hint="eastAsia"/>
          <w:sz w:val="28"/>
        </w:rPr>
        <w:t xml:space="preserve">　　　金曜日クラス　　８日　　２２日　　同上</w:t>
      </w:r>
    </w:p>
    <w:p w:rsidR="008D404A" w:rsidRDefault="008D404A" w:rsidP="00DC7E67">
      <w:pPr>
        <w:rPr>
          <w:rFonts w:ascii="ヒラギノ丸ゴ ProN W4" w:eastAsia="ヒラギノ丸ゴ ProN W4" w:hAnsi="ヒラギノ丸ゴ ProN W4"/>
        </w:rPr>
      </w:pPr>
    </w:p>
    <w:p w:rsidR="000C5B5A" w:rsidRPr="000C5B5A" w:rsidRDefault="008D404A" w:rsidP="00DC7E67">
      <w:pPr>
        <w:rPr>
          <w:rFonts w:ascii="ヒラギノ丸ゴ ProN W4" w:eastAsia="ヒラギノ丸ゴ ProN W4" w:hAnsi="ヒラギノ丸ゴ ProN W4" w:hint="eastAsia"/>
        </w:rPr>
      </w:pPr>
      <w:r>
        <w:rPr>
          <w:rFonts w:ascii="ヒラギノ丸ゴ ProN W4" w:eastAsia="ヒラギノ丸ゴ ProN W4" w:hAnsi="ヒラギノ丸ゴ ProN W4"/>
        </w:rPr>
        <w:t xml:space="preserve">    </w:t>
      </w:r>
      <w:r w:rsidRPr="008D404A">
        <w:rPr>
          <w:rFonts w:ascii="ヒラギノ丸ゴ ProN W4" w:eastAsia="ヒラギノ丸ゴ ProN W4" w:hAnsi="ヒラギノ丸ゴ ProN W4" w:hint="eastAsia"/>
        </w:rPr>
        <w:t>○</w:t>
      </w:r>
      <w:r>
        <w:rPr>
          <w:rFonts w:ascii="ヒラギノ丸ゴ ProN W4" w:eastAsia="ヒラギノ丸ゴ ProN W4" w:hAnsi="ヒラギノ丸ゴ ProN W4" w:hint="eastAsia"/>
        </w:rPr>
        <w:t xml:space="preserve">対象　　</w:t>
      </w:r>
      <w:r w:rsidR="000C5B5A" w:rsidRPr="000C5B5A">
        <w:rPr>
          <w:rFonts w:ascii="ヒラギノ丸ゴ ProN W4" w:eastAsia="ヒラギノ丸ゴ ProN W4" w:hAnsi="ヒラギノ丸ゴ ProN W4" w:hint="eastAsia"/>
        </w:rPr>
        <w:t>ステップ１（２０１５年４月２日に1歳になっているお子さま）</w:t>
      </w:r>
    </w:p>
    <w:p w:rsidR="008D404A" w:rsidRDefault="000C5B5A" w:rsidP="00DC7E67">
      <w:pPr>
        <w:rPr>
          <w:rFonts w:ascii="ヒラギノ丸ゴ ProN W4" w:eastAsia="ヒラギノ丸ゴ ProN W4" w:hAnsi="ヒラギノ丸ゴ ProN W4"/>
        </w:rPr>
      </w:pPr>
      <w:r w:rsidRPr="000C5B5A">
        <w:rPr>
          <w:rFonts w:ascii="ヒラギノ丸ゴ ProN W4" w:eastAsia="ヒラギノ丸ゴ ProN W4" w:hAnsi="ヒラギノ丸ゴ ProN W4" w:hint="eastAsia"/>
        </w:rPr>
        <w:t xml:space="preserve">　　</w:t>
      </w:r>
      <w:r w:rsidR="008D404A">
        <w:rPr>
          <w:rFonts w:ascii="ヒラギノ丸ゴ ProN W4" w:eastAsia="ヒラギノ丸ゴ ProN W4" w:hAnsi="ヒラギノ丸ゴ ProN W4" w:hint="eastAsia"/>
        </w:rPr>
        <w:t xml:space="preserve">　　　　　</w:t>
      </w:r>
      <w:r w:rsidRPr="000C5B5A">
        <w:rPr>
          <w:rFonts w:ascii="ヒラギノ丸ゴ ProN W4" w:eastAsia="ヒラギノ丸ゴ ProN W4" w:hAnsi="ヒラギノ丸ゴ ProN W4" w:hint="eastAsia"/>
        </w:rPr>
        <w:t>ステップ２（２０１５年４月２日に２歳になっているお子さま）</w:t>
      </w:r>
    </w:p>
    <w:p w:rsidR="000C5B5A" w:rsidRPr="000C5B5A" w:rsidRDefault="008D404A" w:rsidP="00DC7E67">
      <w:pPr>
        <w:rPr>
          <w:rFonts w:ascii="ヒラギノ丸ゴ ProN W4" w:eastAsia="ヒラギノ丸ゴ ProN W4" w:hAnsi="ヒラギノ丸ゴ ProN W4" w:hint="eastAsia"/>
        </w:rPr>
      </w:pPr>
      <w:r>
        <w:rPr>
          <w:rFonts w:ascii="ヒラギノ丸ゴ ProN W4" w:eastAsia="ヒラギノ丸ゴ ProN W4" w:hAnsi="ヒラギノ丸ゴ ProN W4"/>
        </w:rPr>
        <w:t xml:space="preserve">    </w:t>
      </w:r>
      <w:r>
        <w:rPr>
          <w:rFonts w:ascii="ヒラギノ丸ゴ ProN W4" w:eastAsia="ヒラギノ丸ゴ ProN W4" w:hAnsi="ヒラギノ丸ゴ ProN W4" w:hint="eastAsia"/>
        </w:rPr>
        <w:t>○</w:t>
      </w:r>
      <w:r w:rsidR="000C5B5A" w:rsidRPr="000C5B5A">
        <w:rPr>
          <w:rFonts w:ascii="ヒラギノ丸ゴ ProN W4" w:eastAsia="ヒラギノ丸ゴ ProN W4" w:hAnsi="ヒラギノ丸ゴ ProN W4" w:hint="eastAsia"/>
        </w:rPr>
        <w:t>月謝</w:t>
      </w:r>
      <w:r>
        <w:rPr>
          <w:rFonts w:ascii="ヒラギノ丸ゴ ProN W4" w:eastAsia="ヒラギノ丸ゴ ProN W4" w:hAnsi="ヒラギノ丸ゴ ProN W4"/>
        </w:rPr>
        <w:t xml:space="preserve">    </w:t>
      </w:r>
      <w:r w:rsidR="000C5B5A" w:rsidRPr="000C5B5A">
        <w:rPr>
          <w:rFonts w:ascii="ヒラギノ丸ゴ ProN W4" w:eastAsia="ヒラギノ丸ゴ ProN W4" w:hAnsi="ヒラギノ丸ゴ ProN W4" w:hint="eastAsia"/>
        </w:rPr>
        <w:t>３０００円＋チャイルドクラブ会費６４８円</w:t>
      </w:r>
    </w:p>
    <w:p w:rsidR="008D404A" w:rsidRDefault="000C5B5A" w:rsidP="00DC7E67">
      <w:pPr>
        <w:rPr>
          <w:rFonts w:ascii="ヒラギノ丸ゴ ProN W4" w:eastAsia="ヒラギノ丸ゴ ProN W4" w:hAnsi="ヒラギノ丸ゴ ProN W4" w:hint="eastAsia"/>
        </w:rPr>
      </w:pPr>
      <w:r w:rsidRPr="000C5B5A">
        <w:rPr>
          <w:rFonts w:ascii="ヒラギノ丸ゴ ProN W4" w:eastAsia="ヒラギノ丸ゴ ProN W4" w:hAnsi="ヒラギノ丸ゴ ProN W4" w:hint="eastAsia"/>
        </w:rPr>
        <w:t xml:space="preserve">　　</w:t>
      </w:r>
      <w:r w:rsidR="008D404A">
        <w:rPr>
          <w:rFonts w:ascii="ヒラギノ丸ゴ ProN W4" w:eastAsia="ヒラギノ丸ゴ ProN W4" w:hAnsi="ヒラギノ丸ゴ ProN W4"/>
        </w:rPr>
        <w:t xml:space="preserve">         </w:t>
      </w:r>
      <w:r w:rsidRPr="000C5B5A">
        <w:rPr>
          <w:rFonts w:ascii="ヒラギノ丸ゴ ProN W4" w:eastAsia="ヒラギノ丸ゴ ProN W4" w:hAnsi="ヒラギノ丸ゴ ProN W4" w:hint="eastAsia"/>
        </w:rPr>
        <w:t>（教材費は別途かかります）</w:t>
      </w:r>
    </w:p>
    <w:p w:rsidR="008D404A" w:rsidRDefault="008D404A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 w:hint="eastAsia"/>
        </w:rPr>
        <w:t xml:space="preserve">　　　</w:t>
      </w:r>
    </w:p>
    <w:p w:rsidR="00547623" w:rsidRPr="000C5B5A" w:rsidRDefault="008D404A" w:rsidP="00DC7E67">
      <w:pPr>
        <w:rPr>
          <w:rFonts w:ascii="ヒラギノ丸ゴ ProN W4" w:eastAsia="ヒラギノ丸ゴ ProN W4" w:hAnsi="ヒラギノ丸ゴ ProN W4"/>
        </w:rPr>
      </w:pPr>
      <w:r>
        <w:rPr>
          <w:rFonts w:ascii="ヒラギノ丸ゴ ProN W4" w:eastAsia="ヒラギノ丸ゴ ProN W4" w:hAnsi="ヒラギノ丸ゴ ProN W4"/>
        </w:rPr>
        <w:t xml:space="preserve">    </w:t>
      </w:r>
    </w:p>
    <w:p w:rsidR="00547623" w:rsidRPr="00E248A7" w:rsidRDefault="00547623" w:rsidP="00DC7E67">
      <w:pPr>
        <w:rPr>
          <w:rFonts w:ascii="ヒラギノ丸ゴ ProN W4" w:eastAsia="ヒラギノ丸ゴ ProN W4" w:hAnsi="ヒラギノ丸ゴ ProN W4"/>
          <w:sz w:val="28"/>
        </w:rPr>
      </w:pPr>
    </w:p>
    <w:p w:rsidR="00DC7E67" w:rsidRDefault="00DC7E67" w:rsidP="00DC7E67">
      <w:pPr>
        <w:rPr>
          <w:rFonts w:ascii="ヒラギノ角ゴ Std W8" w:eastAsia="ヒラギノ角ゴ Std W8" w:hAnsi="ヒラギノ角ゴ Std W8"/>
          <w:sz w:val="28"/>
        </w:rPr>
      </w:pPr>
    </w:p>
    <w:p w:rsidR="00DC7E67" w:rsidRPr="00DC7E67" w:rsidRDefault="00DC7E67" w:rsidP="00DC7E67">
      <w:pPr>
        <w:rPr>
          <w:rFonts w:ascii="ヒラギノ角ゴ Std W8" w:eastAsia="ヒラギノ角ゴ Std W8" w:hAnsi="ヒラギノ角ゴ Std W8"/>
          <w:sz w:val="28"/>
        </w:rPr>
      </w:pPr>
    </w:p>
    <w:sectPr w:rsidR="00DC7E67" w:rsidRPr="00DC7E67" w:rsidSect="00E248A7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丸ゴ ProN W4">
    <w:altName w:val="ヒラギノ丸ゴ ProN W4"/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ヒラギノ角ゴ Std W8">
    <w:altName w:val="ヒラギノ角ゴ Std W8"/>
    <w:panose1 w:val="020B08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C7E67"/>
    <w:rsid w:val="0003530A"/>
    <w:rsid w:val="000C5B5A"/>
    <w:rsid w:val="000E7488"/>
    <w:rsid w:val="004A59D8"/>
    <w:rsid w:val="00547623"/>
    <w:rsid w:val="00687F4F"/>
    <w:rsid w:val="008427A2"/>
    <w:rsid w:val="008D404A"/>
    <w:rsid w:val="00C421DE"/>
    <w:rsid w:val="00C45FF5"/>
    <w:rsid w:val="00C822A0"/>
    <w:rsid w:val="00DC7E67"/>
    <w:rsid w:val="00E248A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AE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DC7E67"/>
    <w:pPr>
      <w:spacing w:line="360" w:lineRule="auto"/>
    </w:pPr>
    <w:rPr>
      <w:kern w:val="0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DC7E67"/>
    <w:rPr>
      <w:kern w:val="0"/>
      <w:sz w:val="22"/>
      <w:szCs w:val="22"/>
    </w:rPr>
  </w:style>
  <w:style w:type="character" w:styleId="a5">
    <w:name w:val="Placeholder Text"/>
    <w:basedOn w:val="a0"/>
    <w:uiPriority w:val="99"/>
    <w:semiHidden/>
    <w:rsid w:val="00DC7E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gif"/><Relationship Id="rId5" Type="http://schemas.openxmlformats.org/officeDocument/2006/relationships/image" Target="media/image2.pn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205</Words>
  <Characters>1172</Characters>
  <Application>Microsoft Macintosh Word</Application>
  <DocSecurity>0</DocSecurity>
  <Lines>9</Lines>
  <Paragraphs>2</Paragraphs>
  <ScaleCrop>false</ScaleCrop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北島 由美</cp:lastModifiedBy>
  <cp:revision>3</cp:revision>
  <cp:lastPrinted>2015-09-08T00:25:00Z</cp:lastPrinted>
  <dcterms:created xsi:type="dcterms:W3CDTF">2015-09-04T04:50:00Z</dcterms:created>
  <dcterms:modified xsi:type="dcterms:W3CDTF">2015-09-08T00:29:00Z</dcterms:modified>
</cp:coreProperties>
</file>